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00F" w:rsidRPr="009117FA" w:rsidRDefault="009117FA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117FA">
        <w:rPr>
          <w:rFonts w:ascii="Times New Roman" w:hAnsi="Times New Roman" w:cs="Times New Roman"/>
          <w:b/>
          <w:sz w:val="24"/>
          <w:szCs w:val="24"/>
          <w:lang w:val="tt-RU"/>
        </w:rPr>
        <w:t>10  литература 19.05.</w:t>
      </w:r>
    </w:p>
    <w:p w:rsidR="009117FA" w:rsidRPr="00CA790C" w:rsidRDefault="009117FA" w:rsidP="009117FA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117FA">
        <w:rPr>
          <w:rFonts w:ascii="Times New Roman" w:hAnsi="Times New Roman" w:cs="Times New Roman"/>
          <w:b/>
          <w:sz w:val="24"/>
          <w:szCs w:val="24"/>
          <w:lang w:val="tt-RU"/>
        </w:rPr>
        <w:t>Тема.</w:t>
      </w:r>
      <w:r w:rsidRPr="009117FA">
        <w:rPr>
          <w:rFonts w:ascii="Times New Roman" w:hAnsi="Times New Roman" w:cs="Times New Roman"/>
          <w:b/>
          <w:sz w:val="24"/>
          <w:szCs w:val="24"/>
        </w:rPr>
        <w:t xml:space="preserve"> А. П. Чехов.  «Вишневый сад». Старые владельцы сада.</w:t>
      </w:r>
    </w:p>
    <w:p w:rsidR="009117FA" w:rsidRPr="00CA790C" w:rsidRDefault="009117FA" w:rsidP="009117FA">
      <w:pPr>
        <w:pStyle w:val="a3"/>
        <w:shd w:val="clear" w:color="auto" w:fill="FFFFFF"/>
        <w:spacing w:before="0" w:beforeAutospacing="0" w:after="158" w:afterAutospacing="0"/>
        <w:rPr>
          <w:color w:val="333333"/>
        </w:rPr>
      </w:pPr>
      <w:r w:rsidRPr="00CA790C">
        <w:rPr>
          <w:iCs/>
          <w:color w:val="333333"/>
        </w:rPr>
        <w:t>1.</w:t>
      </w:r>
      <w:r w:rsidR="00CA790C">
        <w:rPr>
          <w:iCs/>
          <w:color w:val="333333"/>
        </w:rPr>
        <w:t>Пройди т</w:t>
      </w:r>
      <w:r w:rsidRPr="00CA790C">
        <w:rPr>
          <w:iCs/>
          <w:color w:val="333333"/>
        </w:rPr>
        <w:t xml:space="preserve">естирование  на знание текста комедии. </w:t>
      </w:r>
    </w:p>
    <w:p w:rsidR="009117FA" w:rsidRPr="00CA790C" w:rsidRDefault="009117FA" w:rsidP="009117FA">
      <w:pPr>
        <w:pStyle w:val="a3"/>
        <w:shd w:val="clear" w:color="auto" w:fill="FFFFFF"/>
        <w:spacing w:before="0" w:beforeAutospacing="0" w:after="158" w:afterAutospacing="0"/>
        <w:rPr>
          <w:color w:val="333333"/>
        </w:rPr>
      </w:pPr>
      <w:r w:rsidRPr="00CA790C">
        <w:rPr>
          <w:b/>
          <w:bCs/>
          <w:color w:val="333333"/>
        </w:rPr>
        <w:t>Вопрос 1.</w:t>
      </w:r>
      <w:r w:rsidRPr="00CA790C">
        <w:rPr>
          <w:color w:val="333333"/>
        </w:rPr>
        <w:t> Среди перечисленных произведений А.П.Чехова отметьте то, которое завершает его творческий путь:</w:t>
      </w:r>
    </w:p>
    <w:p w:rsidR="009117FA" w:rsidRPr="00CA790C" w:rsidRDefault="009117FA" w:rsidP="009117FA">
      <w:pPr>
        <w:pStyle w:val="a3"/>
        <w:shd w:val="clear" w:color="auto" w:fill="FFFFFF"/>
        <w:spacing w:before="0" w:beforeAutospacing="0" w:after="158" w:afterAutospacing="0"/>
        <w:rPr>
          <w:color w:val="333333"/>
        </w:rPr>
      </w:pPr>
      <w:r w:rsidRPr="00CA790C">
        <w:rPr>
          <w:color w:val="333333"/>
        </w:rPr>
        <w:t>а) “Чайка”;</w:t>
      </w:r>
      <w:r w:rsidRPr="00CA790C">
        <w:rPr>
          <w:color w:val="333333"/>
        </w:rPr>
        <w:br/>
        <w:t>б) “Дядя Ваня”;</w:t>
      </w:r>
    </w:p>
    <w:p w:rsidR="009117FA" w:rsidRPr="00CA790C" w:rsidRDefault="009117FA" w:rsidP="009117FA">
      <w:pPr>
        <w:pStyle w:val="a3"/>
        <w:shd w:val="clear" w:color="auto" w:fill="FFFFFF"/>
        <w:spacing w:before="0" w:beforeAutospacing="0" w:after="158" w:afterAutospacing="0"/>
        <w:rPr>
          <w:color w:val="333333"/>
        </w:rPr>
      </w:pPr>
      <w:r w:rsidRPr="00CA790C">
        <w:rPr>
          <w:color w:val="333333"/>
        </w:rPr>
        <w:t>в) “Вишневый сад”;</w:t>
      </w:r>
      <w:r w:rsidRPr="00CA790C">
        <w:rPr>
          <w:color w:val="333333"/>
        </w:rPr>
        <w:br/>
        <w:t>г) “Три сестры”. </w:t>
      </w:r>
    </w:p>
    <w:p w:rsidR="009117FA" w:rsidRPr="00CA790C" w:rsidRDefault="009117FA" w:rsidP="009117FA">
      <w:pPr>
        <w:pStyle w:val="a3"/>
        <w:shd w:val="clear" w:color="auto" w:fill="FFFFFF"/>
        <w:spacing w:before="0" w:beforeAutospacing="0" w:after="158" w:afterAutospacing="0"/>
        <w:rPr>
          <w:color w:val="333333"/>
        </w:rPr>
      </w:pPr>
      <w:r w:rsidRPr="00CA790C">
        <w:rPr>
          <w:b/>
          <w:bCs/>
          <w:color w:val="333333"/>
        </w:rPr>
        <w:t>Вопрос 2. </w:t>
      </w:r>
      <w:r w:rsidRPr="00CA790C">
        <w:rPr>
          <w:color w:val="333333"/>
        </w:rPr>
        <w:t>Где развертывается действие пьесы “Вишневый сад”:</w:t>
      </w:r>
    </w:p>
    <w:p w:rsidR="009117FA" w:rsidRPr="00CA790C" w:rsidRDefault="009117FA" w:rsidP="009117FA">
      <w:pPr>
        <w:pStyle w:val="a3"/>
        <w:shd w:val="clear" w:color="auto" w:fill="FFFFFF"/>
        <w:spacing w:before="0" w:beforeAutospacing="0" w:after="158" w:afterAutospacing="0"/>
        <w:rPr>
          <w:color w:val="333333"/>
        </w:rPr>
      </w:pPr>
      <w:r w:rsidRPr="00CA790C">
        <w:rPr>
          <w:color w:val="333333"/>
        </w:rPr>
        <w:t>а) в одном из провинциальных городов России;</w:t>
      </w:r>
      <w:r w:rsidRPr="00CA790C">
        <w:rPr>
          <w:color w:val="333333"/>
        </w:rPr>
        <w:br/>
        <w:t>б) в Москве;</w:t>
      </w:r>
      <w:r w:rsidRPr="00CA790C">
        <w:rPr>
          <w:color w:val="333333"/>
        </w:rPr>
        <w:br/>
        <w:t>в) в имении Любови Андреевны Раневской;</w:t>
      </w:r>
      <w:r w:rsidRPr="00CA790C">
        <w:rPr>
          <w:color w:val="333333"/>
        </w:rPr>
        <w:br/>
        <w:t>г) в имении Лопахина? </w:t>
      </w:r>
    </w:p>
    <w:p w:rsidR="009117FA" w:rsidRPr="00CA790C" w:rsidRDefault="009117FA" w:rsidP="009117FA">
      <w:pPr>
        <w:pStyle w:val="a3"/>
        <w:shd w:val="clear" w:color="auto" w:fill="FFFFFF"/>
        <w:spacing w:before="0" w:beforeAutospacing="0" w:after="158" w:afterAutospacing="0"/>
        <w:rPr>
          <w:color w:val="333333"/>
        </w:rPr>
      </w:pPr>
      <w:r w:rsidRPr="00CA790C">
        <w:rPr>
          <w:b/>
          <w:bCs/>
          <w:color w:val="333333"/>
        </w:rPr>
        <w:t>Вопрос 3. </w:t>
      </w:r>
      <w:r w:rsidRPr="00CA790C">
        <w:rPr>
          <w:color w:val="333333"/>
        </w:rPr>
        <w:t xml:space="preserve">Какие семейные узы связывают Раневскую и </w:t>
      </w:r>
      <w:proofErr w:type="spellStart"/>
      <w:r w:rsidRPr="00CA790C">
        <w:rPr>
          <w:color w:val="333333"/>
        </w:rPr>
        <w:t>Гаева</w:t>
      </w:r>
      <w:proofErr w:type="spellEnd"/>
      <w:r w:rsidRPr="00CA790C">
        <w:rPr>
          <w:color w:val="333333"/>
        </w:rPr>
        <w:t>:</w:t>
      </w:r>
    </w:p>
    <w:p w:rsidR="009117FA" w:rsidRPr="00CA790C" w:rsidRDefault="009117FA" w:rsidP="009117FA">
      <w:pPr>
        <w:pStyle w:val="a3"/>
        <w:shd w:val="clear" w:color="auto" w:fill="FFFFFF"/>
        <w:spacing w:before="0" w:beforeAutospacing="0" w:after="158" w:afterAutospacing="0"/>
        <w:rPr>
          <w:color w:val="333333"/>
        </w:rPr>
      </w:pPr>
      <w:proofErr w:type="gramStart"/>
      <w:r w:rsidRPr="00CA790C">
        <w:rPr>
          <w:color w:val="333333"/>
        </w:rPr>
        <w:t>а) Гаев – муж Раневской;</w:t>
      </w:r>
      <w:r w:rsidRPr="00CA790C">
        <w:rPr>
          <w:color w:val="333333"/>
        </w:rPr>
        <w:br/>
        <w:t>б) Гаев – ее брат;</w:t>
      </w:r>
      <w:r w:rsidRPr="00CA790C">
        <w:rPr>
          <w:color w:val="333333"/>
        </w:rPr>
        <w:br/>
        <w:t>в) Гаев – ее сосед, они друзья юности;</w:t>
      </w:r>
      <w:r w:rsidRPr="00CA790C">
        <w:rPr>
          <w:color w:val="333333"/>
        </w:rPr>
        <w:br/>
        <w:t>г) Гаев – ее сын? </w:t>
      </w:r>
      <w:proofErr w:type="gramEnd"/>
    </w:p>
    <w:p w:rsidR="009117FA" w:rsidRPr="00CA790C" w:rsidRDefault="009117FA" w:rsidP="009117FA">
      <w:pPr>
        <w:pStyle w:val="a3"/>
        <w:shd w:val="clear" w:color="auto" w:fill="FFFFFF"/>
        <w:spacing w:before="0" w:beforeAutospacing="0" w:after="158" w:afterAutospacing="0"/>
        <w:rPr>
          <w:color w:val="333333"/>
        </w:rPr>
      </w:pPr>
      <w:r w:rsidRPr="00CA790C">
        <w:rPr>
          <w:b/>
          <w:bCs/>
          <w:color w:val="333333"/>
        </w:rPr>
        <w:t>Вопрос 4. </w:t>
      </w:r>
      <w:r w:rsidRPr="00CA790C">
        <w:rPr>
          <w:color w:val="333333"/>
        </w:rPr>
        <w:t>Кто из героев пьесы склонен произносить длинные, высокопарные речи:</w:t>
      </w:r>
    </w:p>
    <w:p w:rsidR="009117FA" w:rsidRPr="00CA790C" w:rsidRDefault="009117FA" w:rsidP="009117FA">
      <w:pPr>
        <w:pStyle w:val="a3"/>
        <w:shd w:val="clear" w:color="auto" w:fill="FFFFFF"/>
        <w:spacing w:before="0" w:beforeAutospacing="0" w:after="158" w:afterAutospacing="0"/>
        <w:rPr>
          <w:color w:val="333333"/>
        </w:rPr>
      </w:pPr>
      <w:r w:rsidRPr="00CA790C">
        <w:rPr>
          <w:color w:val="333333"/>
        </w:rPr>
        <w:t>а) Петя Трофимов;</w:t>
      </w:r>
      <w:r w:rsidRPr="00CA790C">
        <w:rPr>
          <w:color w:val="333333"/>
        </w:rPr>
        <w:br/>
        <w:t xml:space="preserve">б) </w:t>
      </w:r>
      <w:proofErr w:type="spellStart"/>
      <w:r w:rsidRPr="00CA790C">
        <w:rPr>
          <w:color w:val="333333"/>
        </w:rPr>
        <w:t>Епиходов</w:t>
      </w:r>
      <w:proofErr w:type="spellEnd"/>
      <w:r w:rsidRPr="00CA790C">
        <w:rPr>
          <w:color w:val="333333"/>
        </w:rPr>
        <w:t>;</w:t>
      </w:r>
      <w:r w:rsidRPr="00CA790C">
        <w:rPr>
          <w:color w:val="333333"/>
        </w:rPr>
        <w:br/>
        <w:t>в) Гаев;</w:t>
      </w:r>
      <w:r w:rsidRPr="00CA790C">
        <w:rPr>
          <w:color w:val="333333"/>
        </w:rPr>
        <w:br/>
        <w:t>г) Варя?</w:t>
      </w:r>
    </w:p>
    <w:p w:rsidR="009117FA" w:rsidRPr="00CA790C" w:rsidRDefault="009117FA" w:rsidP="009117FA">
      <w:pPr>
        <w:pStyle w:val="a3"/>
        <w:shd w:val="clear" w:color="auto" w:fill="FFFFFF"/>
        <w:spacing w:before="0" w:beforeAutospacing="0" w:after="158" w:afterAutospacing="0"/>
        <w:rPr>
          <w:color w:val="333333"/>
        </w:rPr>
      </w:pPr>
      <w:r w:rsidRPr="00CA790C">
        <w:rPr>
          <w:b/>
          <w:bCs/>
          <w:color w:val="333333"/>
        </w:rPr>
        <w:t>Вопрос 5.</w:t>
      </w:r>
      <w:r w:rsidRPr="00CA790C">
        <w:rPr>
          <w:color w:val="333333"/>
        </w:rPr>
        <w:t> В чей образ, по вашему мнению, больше всего заложено комическое и сатирическое начало:</w:t>
      </w:r>
    </w:p>
    <w:p w:rsidR="009117FA" w:rsidRPr="00CA790C" w:rsidRDefault="009117FA" w:rsidP="009117FA">
      <w:pPr>
        <w:pStyle w:val="a3"/>
        <w:shd w:val="clear" w:color="auto" w:fill="FFFFFF"/>
        <w:spacing w:before="0" w:beforeAutospacing="0" w:after="158" w:afterAutospacing="0"/>
        <w:rPr>
          <w:color w:val="333333"/>
        </w:rPr>
      </w:pPr>
      <w:r w:rsidRPr="00CA790C">
        <w:rPr>
          <w:color w:val="333333"/>
        </w:rPr>
        <w:t>а) Раневской;</w:t>
      </w:r>
      <w:r w:rsidRPr="00CA790C">
        <w:rPr>
          <w:color w:val="333333"/>
        </w:rPr>
        <w:br/>
        <w:t>б) Фирса;</w:t>
      </w:r>
      <w:r w:rsidRPr="00CA790C">
        <w:rPr>
          <w:color w:val="333333"/>
        </w:rPr>
        <w:br/>
        <w:t xml:space="preserve">в) </w:t>
      </w:r>
      <w:proofErr w:type="spellStart"/>
      <w:r w:rsidRPr="00CA790C">
        <w:rPr>
          <w:color w:val="333333"/>
        </w:rPr>
        <w:t>Гаева</w:t>
      </w:r>
      <w:proofErr w:type="spellEnd"/>
      <w:r w:rsidRPr="00CA790C">
        <w:rPr>
          <w:color w:val="333333"/>
        </w:rPr>
        <w:t>;</w:t>
      </w:r>
      <w:r w:rsidRPr="00CA790C">
        <w:rPr>
          <w:color w:val="333333"/>
        </w:rPr>
        <w:br/>
        <w:t>г) Пети Трофимова? </w:t>
      </w:r>
    </w:p>
    <w:p w:rsidR="009117FA" w:rsidRPr="009117FA" w:rsidRDefault="009117FA" w:rsidP="009117FA">
      <w:pPr>
        <w:shd w:val="clear" w:color="auto" w:fill="FFFFFF"/>
        <w:spacing w:before="100" w:beforeAutospacing="1" w:after="100" w:afterAutospacing="1" w:line="240" w:lineRule="auto"/>
        <w:ind w:lef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790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2</w:t>
      </w:r>
      <w:r w:rsidRPr="00CA79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117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Вопросы и задания для обсуждения</w:t>
      </w:r>
    </w:p>
    <w:p w:rsidR="009117FA" w:rsidRPr="009117FA" w:rsidRDefault="009117FA" w:rsidP="00CA790C">
      <w:pPr>
        <w:shd w:val="clear" w:color="auto" w:fill="FFFFFF"/>
        <w:spacing w:after="0" w:line="240" w:lineRule="auto"/>
        <w:ind w:lef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17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«Художественная литература потому и называется художественной, что рисует жизнь такою, какова она есть на самом деле. Ее назначение — правда,  безусловная и честная», — писал Чехов. Какую же «безусловную и честную» правду мог увидеть Чехов в конце XIX века? </w:t>
      </w:r>
    </w:p>
    <w:p w:rsidR="009117FA" w:rsidRPr="009117FA" w:rsidRDefault="009117FA" w:rsidP="00CA790C">
      <w:pPr>
        <w:shd w:val="clear" w:color="auto" w:fill="FFFFFF"/>
        <w:spacing w:after="0" w:line="240" w:lineRule="auto"/>
        <w:ind w:lef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17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 эта тема показана в «Вишневом саде»?</w:t>
      </w:r>
    </w:p>
    <w:p w:rsidR="009117FA" w:rsidRPr="009117FA" w:rsidRDefault="009117FA" w:rsidP="00CA790C">
      <w:pPr>
        <w:shd w:val="clear" w:color="auto" w:fill="FFFFFF"/>
        <w:spacing w:after="0" w:line="240" w:lineRule="auto"/>
        <w:ind w:lef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17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Что олицетворяет Фирс? А Яша?</w:t>
      </w:r>
    </w:p>
    <w:p w:rsidR="009117FA" w:rsidRPr="009117FA" w:rsidRDefault="009117FA" w:rsidP="00CA790C">
      <w:pPr>
        <w:shd w:val="clear" w:color="auto" w:fill="FFFFFF"/>
        <w:spacing w:after="0" w:line="240" w:lineRule="auto"/>
        <w:ind w:lef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17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 показывает Чехов оскудение дворянства? Почему Гаев и Раневская отказываются от предложения Лопахина?</w:t>
      </w:r>
    </w:p>
    <w:p w:rsidR="009117FA" w:rsidRPr="009117FA" w:rsidRDefault="009117FA" w:rsidP="00CA790C">
      <w:pPr>
        <w:shd w:val="clear" w:color="auto" w:fill="FFFFFF"/>
        <w:spacing w:after="0" w:line="240" w:lineRule="auto"/>
        <w:ind w:lef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17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 трактуется образ Лопахина? Почему его не любит Гаев?</w:t>
      </w:r>
    </w:p>
    <w:p w:rsidR="009117FA" w:rsidRPr="009117FA" w:rsidRDefault="009117FA" w:rsidP="00CA790C">
      <w:pPr>
        <w:shd w:val="clear" w:color="auto" w:fill="FFFFFF"/>
        <w:spacing w:after="0" w:line="240" w:lineRule="auto"/>
        <w:ind w:left="-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17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Какую роль в пьесе играет аукцион? Почему он выведен за сцену?</w:t>
      </w:r>
    </w:p>
    <w:p w:rsidR="009117FA" w:rsidRPr="009117FA" w:rsidRDefault="009117FA" w:rsidP="00CA790C">
      <w:pPr>
        <w:shd w:val="clear" w:color="auto" w:fill="FFFFFF"/>
        <w:spacing w:after="0" w:line="240" w:lineRule="auto"/>
        <w:ind w:left="-720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117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</w:t>
      </w:r>
      <w:r w:rsidR="00CA790C" w:rsidRPr="00CA79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вы думаете. А что же главное  </w:t>
      </w:r>
      <w:r w:rsidRPr="009117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пьес</w:t>
      </w:r>
      <w:r w:rsidR="00CA790C" w:rsidRPr="00CA79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9117F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? </w:t>
      </w:r>
    </w:p>
    <w:p w:rsidR="00CA790C" w:rsidRDefault="00CA790C" w:rsidP="00CA790C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A790C" w:rsidRPr="009117FA" w:rsidRDefault="00B71729" w:rsidP="00CA790C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10  литература 20</w:t>
      </w:r>
      <w:r w:rsidR="00CA790C" w:rsidRPr="009117FA">
        <w:rPr>
          <w:rFonts w:ascii="Times New Roman" w:hAnsi="Times New Roman" w:cs="Times New Roman"/>
          <w:b/>
          <w:sz w:val="24"/>
          <w:szCs w:val="24"/>
          <w:lang w:val="tt-RU"/>
        </w:rPr>
        <w:t>.05.</w:t>
      </w:r>
    </w:p>
    <w:p w:rsidR="00CA790C" w:rsidRDefault="00CA790C" w:rsidP="00CA790C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A790C">
        <w:rPr>
          <w:rFonts w:ascii="Times New Roman" w:hAnsi="Times New Roman" w:cs="Times New Roman"/>
          <w:b/>
          <w:sz w:val="24"/>
          <w:szCs w:val="24"/>
          <w:lang w:val="tt-RU"/>
        </w:rPr>
        <w:t>Тема.</w:t>
      </w:r>
      <w:r w:rsidRPr="00CA790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A790C">
        <w:rPr>
          <w:rFonts w:ascii="Times New Roman" w:hAnsi="Times New Roman" w:cs="Times New Roman"/>
          <w:b/>
        </w:rPr>
        <w:t>А. П. Чехов.  «Вишневый сад». Тема современ</w:t>
      </w:r>
      <w:r w:rsidRPr="00CA790C">
        <w:rPr>
          <w:rFonts w:ascii="Times New Roman" w:hAnsi="Times New Roman" w:cs="Times New Roman"/>
          <w:b/>
        </w:rPr>
        <w:softHyphen/>
        <w:t>ных хозяев жизни.</w:t>
      </w:r>
    </w:p>
    <w:p w:rsidR="00CA790C" w:rsidRPr="00CA790C" w:rsidRDefault="00CA790C" w:rsidP="00CA790C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color w:val="1D1D1B"/>
          <w:sz w:val="24"/>
          <w:szCs w:val="24"/>
          <w:shd w:val="clear" w:color="auto" w:fill="FFFFFF"/>
        </w:rPr>
        <w:t>Реши  р</w:t>
      </w:r>
      <w:r w:rsidRPr="00CA790C">
        <w:rPr>
          <w:rFonts w:ascii="Times New Roman" w:hAnsi="Times New Roman" w:cs="Times New Roman"/>
          <w:b/>
          <w:bCs/>
          <w:color w:val="1D1D1B"/>
          <w:sz w:val="24"/>
          <w:szCs w:val="24"/>
          <w:shd w:val="clear" w:color="auto" w:fill="FFFFFF"/>
        </w:rPr>
        <w:t>ебус-соответствие.</w:t>
      </w:r>
    </w:p>
    <w:p w:rsidR="00CA790C" w:rsidRPr="00CA790C" w:rsidRDefault="00CA790C" w:rsidP="00CA790C">
      <w:pPr>
        <w:pStyle w:val="a3"/>
        <w:shd w:val="clear" w:color="auto" w:fill="FFFFFF"/>
        <w:spacing w:after="0" w:afterAutospacing="0"/>
        <w:rPr>
          <w:color w:val="1D1D1B"/>
        </w:rPr>
      </w:pPr>
      <w:r w:rsidRPr="00CA790C">
        <w:rPr>
          <w:color w:val="1D1D1B"/>
        </w:rPr>
        <w:t>Соотнесите характеристику с героем, которому принадлежит эта характеристика:</w:t>
      </w:r>
    </w:p>
    <w:p w:rsidR="00CA790C" w:rsidRPr="00CA790C" w:rsidRDefault="00CA790C" w:rsidP="00CA790C">
      <w:pPr>
        <w:pStyle w:val="a3"/>
        <w:shd w:val="clear" w:color="auto" w:fill="FFFFFF"/>
        <w:spacing w:after="0" w:afterAutospacing="0"/>
        <w:rPr>
          <w:color w:val="1D1D1B"/>
        </w:rPr>
      </w:pPr>
      <w:r w:rsidRPr="00CA790C">
        <w:rPr>
          <w:color w:val="1D1D1B"/>
        </w:rPr>
        <w:t>Цитаты:</w:t>
      </w:r>
    </w:p>
    <w:p w:rsidR="00CA790C" w:rsidRPr="00CA790C" w:rsidRDefault="00CA790C" w:rsidP="00CA790C">
      <w:pPr>
        <w:pStyle w:val="a3"/>
        <w:shd w:val="clear" w:color="auto" w:fill="FFFFFF"/>
        <w:spacing w:after="0" w:afterAutospacing="0"/>
        <w:rPr>
          <w:color w:val="1D1D1B"/>
        </w:rPr>
      </w:pPr>
      <w:r w:rsidRPr="00CA790C">
        <w:rPr>
          <w:color w:val="1D1D1B"/>
        </w:rPr>
        <w:t>«Сад весь белый... Вот эта длинная аллея идёт прямо, прямо, точно протянутый ремень, она блестит в лунные ночи».</w:t>
      </w:r>
    </w:p>
    <w:p w:rsidR="00CA790C" w:rsidRPr="00CA790C" w:rsidRDefault="00CA790C" w:rsidP="00CA790C">
      <w:pPr>
        <w:pStyle w:val="a3"/>
        <w:shd w:val="clear" w:color="auto" w:fill="FFFFFF"/>
        <w:spacing w:after="0" w:afterAutospacing="0"/>
        <w:rPr>
          <w:color w:val="1D1D1B"/>
        </w:rPr>
      </w:pPr>
      <w:r w:rsidRPr="00CA790C">
        <w:rPr>
          <w:color w:val="1D1D1B"/>
        </w:rPr>
        <w:t>«О, сад мой! После тёмной, ненастной осени и холодной зимы опять ты молод, полон счастья, ангелы небесные не покинули тебя...»</w:t>
      </w:r>
    </w:p>
    <w:p w:rsidR="00CA790C" w:rsidRPr="00CA790C" w:rsidRDefault="00CA790C" w:rsidP="00CA790C">
      <w:pPr>
        <w:pStyle w:val="a3"/>
        <w:shd w:val="clear" w:color="auto" w:fill="FFFFFF"/>
        <w:spacing w:after="0" w:afterAutospacing="0"/>
        <w:rPr>
          <w:color w:val="1D1D1B"/>
        </w:rPr>
      </w:pPr>
      <w:r w:rsidRPr="00CA790C">
        <w:rPr>
          <w:color w:val="1D1D1B"/>
        </w:rPr>
        <w:t>«Вся Россия наш сад. Земля велика и прекрасна, есть на ней много чудесных мест».</w:t>
      </w:r>
    </w:p>
    <w:p w:rsidR="00CA790C" w:rsidRPr="00CA790C" w:rsidRDefault="00CA790C" w:rsidP="00CA790C">
      <w:pPr>
        <w:pStyle w:val="a3"/>
        <w:shd w:val="clear" w:color="auto" w:fill="FFFFFF"/>
        <w:spacing w:after="0" w:afterAutospacing="0"/>
        <w:rPr>
          <w:color w:val="1D1D1B"/>
        </w:rPr>
      </w:pPr>
      <w:r w:rsidRPr="00CA790C">
        <w:rPr>
          <w:color w:val="1D1D1B"/>
        </w:rPr>
        <w:t>«Если вишнёвый сад и землю по реке разбить на дачные участки и отдавать потом в аренду под дачи, то вы будете иметь самое малое двадцать пять тысяч в год дохода».</w:t>
      </w:r>
    </w:p>
    <w:p w:rsidR="00CA790C" w:rsidRPr="00CA790C" w:rsidRDefault="00CA790C" w:rsidP="00CA790C">
      <w:pPr>
        <w:pStyle w:val="a3"/>
        <w:shd w:val="clear" w:color="auto" w:fill="FFFFFF"/>
        <w:spacing w:after="0" w:afterAutospacing="0"/>
        <w:rPr>
          <w:color w:val="1D1D1B"/>
        </w:rPr>
      </w:pPr>
      <w:proofErr w:type="gramStart"/>
      <w:r w:rsidRPr="00CA790C">
        <w:rPr>
          <w:color w:val="1D1D1B"/>
        </w:rPr>
        <w:t>«В прежнее время, лет сорок-пятьдесят назад, вишню сушили, мочили, мариновали, варенье варили, и, бывало…»</w:t>
      </w:r>
      <w:proofErr w:type="gramEnd"/>
    </w:p>
    <w:p w:rsidR="00CA790C" w:rsidRPr="00CA790C" w:rsidRDefault="00CA790C" w:rsidP="00CA790C">
      <w:pPr>
        <w:pStyle w:val="a3"/>
        <w:shd w:val="clear" w:color="auto" w:fill="FFFFFF"/>
        <w:spacing w:after="0" w:afterAutospacing="0"/>
        <w:rPr>
          <w:color w:val="1D1D1B"/>
        </w:rPr>
      </w:pPr>
      <w:r w:rsidRPr="00CA790C">
        <w:rPr>
          <w:color w:val="1D1D1B"/>
        </w:rPr>
        <w:t>«Мы насадим новый сад, роскошнее этого, ты увидишь его, поймёшь, и радость, тихая, глубокая радость опустится на твою душу, как солнце в вечерний час, и ты улыбнёшься».</w:t>
      </w:r>
    </w:p>
    <w:p w:rsidR="00CA790C" w:rsidRDefault="00CA790C" w:rsidP="00CA790C">
      <w:pPr>
        <w:pStyle w:val="a3"/>
        <w:shd w:val="clear" w:color="auto" w:fill="FFFFFF"/>
        <w:spacing w:before="0" w:beforeAutospacing="0" w:after="0" w:afterAutospacing="0"/>
        <w:rPr>
          <w:color w:val="1D1D1B"/>
        </w:rPr>
      </w:pPr>
    </w:p>
    <w:p w:rsidR="00CA790C" w:rsidRPr="00CA790C" w:rsidRDefault="00CA790C" w:rsidP="00CA790C">
      <w:pPr>
        <w:pStyle w:val="a3"/>
        <w:shd w:val="clear" w:color="auto" w:fill="FFFFFF"/>
        <w:spacing w:before="0" w:beforeAutospacing="0" w:after="0" w:afterAutospacing="0"/>
        <w:rPr>
          <w:color w:val="1D1D1B"/>
        </w:rPr>
      </w:pPr>
      <w:r w:rsidRPr="00CA790C">
        <w:rPr>
          <w:color w:val="1D1D1B"/>
        </w:rPr>
        <w:t>Герои:</w:t>
      </w:r>
    </w:p>
    <w:p w:rsidR="00CA790C" w:rsidRPr="00CA790C" w:rsidRDefault="00CA790C" w:rsidP="00CA790C">
      <w:pPr>
        <w:pStyle w:val="a3"/>
        <w:shd w:val="clear" w:color="auto" w:fill="FFFFFF"/>
        <w:spacing w:before="0" w:beforeAutospacing="0" w:after="0" w:afterAutospacing="0"/>
        <w:rPr>
          <w:color w:val="1D1D1B"/>
        </w:rPr>
      </w:pPr>
      <w:r w:rsidRPr="00CA790C">
        <w:rPr>
          <w:color w:val="1D1D1B"/>
        </w:rPr>
        <w:t>Гаев</w:t>
      </w:r>
    </w:p>
    <w:p w:rsidR="00CA790C" w:rsidRPr="00CA790C" w:rsidRDefault="00CA790C" w:rsidP="00CA790C">
      <w:pPr>
        <w:pStyle w:val="a3"/>
        <w:shd w:val="clear" w:color="auto" w:fill="FFFFFF"/>
        <w:spacing w:before="0" w:beforeAutospacing="0" w:after="0" w:afterAutospacing="0"/>
        <w:rPr>
          <w:color w:val="1D1D1B"/>
        </w:rPr>
      </w:pPr>
      <w:r w:rsidRPr="00CA790C">
        <w:rPr>
          <w:color w:val="1D1D1B"/>
        </w:rPr>
        <w:t>Раневская</w:t>
      </w:r>
    </w:p>
    <w:p w:rsidR="00CA790C" w:rsidRPr="00CA790C" w:rsidRDefault="00CA790C" w:rsidP="00CA790C">
      <w:pPr>
        <w:pStyle w:val="a3"/>
        <w:shd w:val="clear" w:color="auto" w:fill="FFFFFF"/>
        <w:spacing w:before="0" w:beforeAutospacing="0" w:after="0" w:afterAutospacing="0"/>
        <w:rPr>
          <w:color w:val="1D1D1B"/>
        </w:rPr>
      </w:pPr>
      <w:r w:rsidRPr="00CA790C">
        <w:rPr>
          <w:color w:val="1D1D1B"/>
        </w:rPr>
        <w:t>Петя Трофимов</w:t>
      </w:r>
    </w:p>
    <w:p w:rsidR="00CA790C" w:rsidRPr="00CA790C" w:rsidRDefault="00CA790C" w:rsidP="00CA790C">
      <w:pPr>
        <w:pStyle w:val="a3"/>
        <w:shd w:val="clear" w:color="auto" w:fill="FFFFFF"/>
        <w:spacing w:before="0" w:beforeAutospacing="0" w:after="0" w:afterAutospacing="0"/>
        <w:rPr>
          <w:color w:val="1D1D1B"/>
        </w:rPr>
      </w:pPr>
      <w:r w:rsidRPr="00CA790C">
        <w:rPr>
          <w:color w:val="1D1D1B"/>
        </w:rPr>
        <w:t>Фирс</w:t>
      </w:r>
    </w:p>
    <w:p w:rsidR="00CA790C" w:rsidRPr="00CA790C" w:rsidRDefault="00CA790C" w:rsidP="00CA790C">
      <w:pPr>
        <w:pStyle w:val="a3"/>
        <w:shd w:val="clear" w:color="auto" w:fill="FFFFFF"/>
        <w:spacing w:before="0" w:beforeAutospacing="0" w:after="0" w:afterAutospacing="0"/>
        <w:rPr>
          <w:color w:val="1D1D1B"/>
        </w:rPr>
      </w:pPr>
      <w:r w:rsidRPr="00CA790C">
        <w:rPr>
          <w:color w:val="1D1D1B"/>
        </w:rPr>
        <w:t>Яша</w:t>
      </w:r>
    </w:p>
    <w:p w:rsidR="00CA790C" w:rsidRPr="00CA790C" w:rsidRDefault="00CA790C" w:rsidP="00CA790C">
      <w:pPr>
        <w:pStyle w:val="a3"/>
        <w:shd w:val="clear" w:color="auto" w:fill="FFFFFF"/>
        <w:spacing w:before="0" w:beforeAutospacing="0" w:after="0" w:afterAutospacing="0"/>
        <w:rPr>
          <w:color w:val="1D1D1B"/>
        </w:rPr>
      </w:pPr>
      <w:r w:rsidRPr="00CA790C">
        <w:rPr>
          <w:color w:val="1D1D1B"/>
        </w:rPr>
        <w:t>Аня</w:t>
      </w:r>
    </w:p>
    <w:p w:rsidR="00CA790C" w:rsidRPr="00CA790C" w:rsidRDefault="00CA790C" w:rsidP="00CA790C">
      <w:pPr>
        <w:pStyle w:val="a3"/>
        <w:shd w:val="clear" w:color="auto" w:fill="FFFFFF"/>
        <w:spacing w:before="0" w:beforeAutospacing="0" w:after="0" w:afterAutospacing="0"/>
        <w:rPr>
          <w:color w:val="1D1D1B"/>
        </w:rPr>
      </w:pPr>
      <w:r w:rsidRPr="00CA790C">
        <w:rPr>
          <w:color w:val="1D1D1B"/>
        </w:rPr>
        <w:t>Лопахин</w:t>
      </w:r>
    </w:p>
    <w:p w:rsidR="00CA790C" w:rsidRPr="00CA790C" w:rsidRDefault="00CA790C" w:rsidP="00CA790C">
      <w:pPr>
        <w:pStyle w:val="a3"/>
        <w:shd w:val="clear" w:color="auto" w:fill="FFFFFF"/>
        <w:spacing w:before="0" w:beforeAutospacing="0" w:after="0" w:afterAutospacing="0"/>
        <w:rPr>
          <w:color w:val="1D1D1B"/>
        </w:rPr>
      </w:pPr>
      <w:r w:rsidRPr="00CA790C">
        <w:rPr>
          <w:color w:val="1D1D1B"/>
        </w:rPr>
        <w:t>Дуняша</w:t>
      </w:r>
    </w:p>
    <w:p w:rsidR="00B71729" w:rsidRDefault="00B71729" w:rsidP="00CA790C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B71729" w:rsidRDefault="00B71729" w:rsidP="00B71729">
      <w:pPr>
        <w:pStyle w:val="a3"/>
        <w:numPr>
          <w:ilvl w:val="0"/>
          <w:numId w:val="1"/>
        </w:numPr>
        <w:shd w:val="clear" w:color="auto" w:fill="FFFFFF"/>
        <w:spacing w:before="0" w:beforeAutospacing="0" w:after="142" w:afterAutospacing="0"/>
        <w:rPr>
          <w:color w:val="333333"/>
        </w:rPr>
      </w:pPr>
      <w:r>
        <w:rPr>
          <w:color w:val="333333"/>
        </w:rPr>
        <w:t>Ответь  на  вопросы.</w:t>
      </w:r>
    </w:p>
    <w:p w:rsidR="00B71729" w:rsidRPr="00B71729" w:rsidRDefault="00B71729" w:rsidP="00B71729">
      <w:pPr>
        <w:pStyle w:val="a3"/>
        <w:shd w:val="clear" w:color="auto" w:fill="FFFFFF"/>
        <w:spacing w:before="0" w:beforeAutospacing="0" w:after="142" w:afterAutospacing="0"/>
        <w:rPr>
          <w:color w:val="333333"/>
        </w:rPr>
      </w:pPr>
      <w:r w:rsidRPr="00B71729">
        <w:rPr>
          <w:color w:val="333333"/>
        </w:rPr>
        <w:t>– С вишневым садом связаны планы, надежды, мысли, радости и огорчения действующих лиц. О нем говорят в пьесе почти все персонажи. Но как они различно говорят о нем, какие разные стороны его видят.</w:t>
      </w:r>
    </w:p>
    <w:p w:rsidR="00B71729" w:rsidRPr="00B71729" w:rsidRDefault="00B71729" w:rsidP="00B71729">
      <w:pPr>
        <w:pStyle w:val="a3"/>
        <w:shd w:val="clear" w:color="auto" w:fill="FFFFFF"/>
        <w:spacing w:before="0" w:beforeAutospacing="0" w:after="142" w:afterAutospacing="0"/>
        <w:rPr>
          <w:color w:val="333333"/>
        </w:rPr>
      </w:pPr>
      <w:r w:rsidRPr="00B71729">
        <w:rPr>
          <w:color w:val="333333"/>
        </w:rPr>
        <w:t>– Что же значит для героев пьесы этот сад? (Сад – это имение, символ барства, покупка, прошлое хозяев, дачи для Лопахина, символ красоты, Родины для автора.)</w:t>
      </w:r>
    </w:p>
    <w:p w:rsidR="00B71729" w:rsidRPr="00B71729" w:rsidRDefault="00B71729" w:rsidP="00B71729">
      <w:pPr>
        <w:pStyle w:val="a3"/>
        <w:shd w:val="clear" w:color="auto" w:fill="FFFFFF"/>
        <w:spacing w:before="0" w:beforeAutospacing="0" w:after="142" w:afterAutospacing="0"/>
        <w:rPr>
          <w:color w:val="333333"/>
        </w:rPr>
      </w:pPr>
      <w:r w:rsidRPr="00B71729">
        <w:rPr>
          <w:color w:val="333333"/>
        </w:rPr>
        <w:t>– Образ вишневого сада тоже дан в потоке времени. Может, в пьесе есть еще один герой, не обозначенный в афише?</w:t>
      </w:r>
    </w:p>
    <w:p w:rsidR="00B71729" w:rsidRPr="00B71729" w:rsidRDefault="00B71729" w:rsidP="00B71729">
      <w:pPr>
        <w:pStyle w:val="a3"/>
        <w:shd w:val="clear" w:color="auto" w:fill="FFFFFF"/>
        <w:spacing w:before="0" w:beforeAutospacing="0" w:after="142" w:afterAutospacing="0"/>
        <w:rPr>
          <w:color w:val="333333"/>
        </w:rPr>
      </w:pPr>
      <w:r w:rsidRPr="00B71729">
        <w:rPr>
          <w:color w:val="333333"/>
        </w:rPr>
        <w:t>– Это время. Что оно делает с героями, с их жизнью? Время – главный сюжетообразующий фактор в пьесе.</w:t>
      </w:r>
    </w:p>
    <w:p w:rsidR="009117FA" w:rsidRPr="00B71729" w:rsidRDefault="00B71729" w:rsidP="00B71729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B71729">
        <w:rPr>
          <w:rFonts w:ascii="Times New Roman" w:hAnsi="Times New Roman" w:cs="Times New Roman"/>
          <w:sz w:val="24"/>
          <w:szCs w:val="24"/>
        </w:rPr>
        <w:t>Напиши, каким  ты  представляешь  будущее  вишневого  сада.</w:t>
      </w:r>
    </w:p>
    <w:p w:rsidR="00B71729" w:rsidRDefault="00B71729" w:rsidP="00B71729">
      <w:pPr>
        <w:pStyle w:val="a4"/>
        <w:spacing w:after="0"/>
        <w:rPr>
          <w:rFonts w:ascii="Times New Roman" w:hAnsi="Times New Roman" w:cs="Times New Roman"/>
          <w:sz w:val="24"/>
          <w:szCs w:val="24"/>
        </w:rPr>
      </w:pPr>
    </w:p>
    <w:p w:rsidR="00B71729" w:rsidRPr="009117FA" w:rsidRDefault="00B71729" w:rsidP="00B71729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10  литература 22</w:t>
      </w:r>
      <w:r w:rsidRPr="009117FA">
        <w:rPr>
          <w:rFonts w:ascii="Times New Roman" w:hAnsi="Times New Roman" w:cs="Times New Roman"/>
          <w:b/>
          <w:sz w:val="24"/>
          <w:szCs w:val="24"/>
          <w:lang w:val="tt-RU"/>
        </w:rPr>
        <w:t>.05.</w:t>
      </w:r>
    </w:p>
    <w:p w:rsidR="00B71729" w:rsidRPr="00B71729" w:rsidRDefault="00B71729" w:rsidP="00B71729">
      <w:pPr>
        <w:pStyle w:val="a4"/>
        <w:spacing w:after="0"/>
        <w:rPr>
          <w:rFonts w:ascii="Times New Roman" w:hAnsi="Times New Roman" w:cs="Times New Roman"/>
          <w:sz w:val="24"/>
          <w:szCs w:val="24"/>
        </w:rPr>
      </w:pPr>
      <w:r w:rsidRPr="00CA790C">
        <w:rPr>
          <w:rFonts w:ascii="Times New Roman" w:hAnsi="Times New Roman" w:cs="Times New Roman"/>
          <w:b/>
          <w:sz w:val="24"/>
          <w:szCs w:val="24"/>
          <w:lang w:val="tt-RU"/>
        </w:rPr>
        <w:t>Тема.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Контрольная  работа.</w:t>
      </w:r>
    </w:p>
    <w:sectPr w:rsidR="00B71729" w:rsidRPr="00B71729" w:rsidSect="00F440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05290"/>
    <w:multiLevelType w:val="hybridMultilevel"/>
    <w:tmpl w:val="6428DFCA"/>
    <w:lvl w:ilvl="0" w:tplc="B2DE67D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1D1D1B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9117FA"/>
    <w:rsid w:val="007A1E75"/>
    <w:rsid w:val="009117FA"/>
    <w:rsid w:val="00B71729"/>
    <w:rsid w:val="00CA790C"/>
    <w:rsid w:val="00F44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117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A79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488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0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3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492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2</cp:revision>
  <dcterms:created xsi:type="dcterms:W3CDTF">2020-05-15T15:20:00Z</dcterms:created>
  <dcterms:modified xsi:type="dcterms:W3CDTF">2020-05-15T15:44:00Z</dcterms:modified>
</cp:coreProperties>
</file>